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BFB" w:rsidRDefault="00095FA8" w:rsidP="001D3B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BISCUITS SANTÉ</w:t>
      </w:r>
    </w:p>
    <w:p w:rsidR="001D3BFB" w:rsidRDefault="001D3BFB" w:rsidP="001D3B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tasses de farine d’avoine</w:t>
      </w:r>
    </w:p>
    <w:p w:rsidR="001D3BFB" w:rsidRDefault="001D3BFB" w:rsidP="001D3B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tasse de farine</w:t>
      </w:r>
    </w:p>
    <w:p w:rsidR="001D3BFB" w:rsidRDefault="001D3BFB" w:rsidP="001D3B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="00095FA8">
        <w:rPr>
          <w:rFonts w:ascii="Comic Sans MS" w:hAnsi="Comic Sans MS"/>
          <w:sz w:val="28"/>
          <w:szCs w:val="28"/>
        </w:rPr>
        <w:t xml:space="preserve"> cuillère</w:t>
      </w:r>
      <w:r>
        <w:rPr>
          <w:rFonts w:ascii="Comic Sans MS" w:hAnsi="Comic Sans MS"/>
          <w:sz w:val="28"/>
          <w:szCs w:val="28"/>
        </w:rPr>
        <w:t xml:space="preserve"> à soupe poudre à pâte</w:t>
      </w:r>
    </w:p>
    <w:p w:rsidR="001D3BFB" w:rsidRDefault="00095FA8" w:rsidP="001D3B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cuillère</w:t>
      </w:r>
      <w:r w:rsidR="001D3BFB">
        <w:rPr>
          <w:rFonts w:ascii="Comic Sans MS" w:hAnsi="Comic Sans MS"/>
          <w:sz w:val="28"/>
          <w:szCs w:val="28"/>
        </w:rPr>
        <w:t xml:space="preserve"> à thé de </w:t>
      </w:r>
      <w:proofErr w:type="spellStart"/>
      <w:r w:rsidR="001D3BFB">
        <w:rPr>
          <w:rFonts w:ascii="Comic Sans MS" w:hAnsi="Comic Sans MS"/>
          <w:sz w:val="28"/>
          <w:szCs w:val="28"/>
        </w:rPr>
        <w:t>canelle</w:t>
      </w:r>
      <w:proofErr w:type="spellEnd"/>
    </w:p>
    <w:p w:rsidR="001D3BFB" w:rsidRDefault="001D3BFB" w:rsidP="001D3B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Sel</w:t>
      </w:r>
    </w:p>
    <w:p w:rsidR="001D3BFB" w:rsidRDefault="001D3BFB" w:rsidP="001D3B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œufs</w:t>
      </w:r>
    </w:p>
    <w:p w:rsidR="001D3BFB" w:rsidRDefault="001D3BFB" w:rsidP="001D3B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¼ tasse de sucre brun</w:t>
      </w:r>
    </w:p>
    <w:p w:rsidR="001D3BFB" w:rsidRDefault="001D3BFB" w:rsidP="001D3B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¼ tasse de sirop d’érable</w:t>
      </w:r>
    </w:p>
    <w:p w:rsidR="001D3BFB" w:rsidRDefault="001D3BFB" w:rsidP="001D3B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½ tasse de Yogourt Grec (vanille ou coconut)</w:t>
      </w:r>
    </w:p>
    <w:p w:rsidR="001D3BFB" w:rsidRDefault="001D3BFB" w:rsidP="001D3B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½ tasse de lait</w:t>
      </w:r>
    </w:p>
    <w:p w:rsidR="001D3BFB" w:rsidRDefault="001D3BFB" w:rsidP="001D3B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½ tasse de pacanes en morceaux</w:t>
      </w:r>
    </w:p>
    <w:p w:rsidR="001D3BFB" w:rsidRDefault="001D3BFB" w:rsidP="001D3B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½ tasse de 5 fruits mélangés et/ou canneberges</w:t>
      </w:r>
    </w:p>
    <w:p w:rsidR="001D3BFB" w:rsidRDefault="001D3BFB" w:rsidP="001D3B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pomme</w:t>
      </w:r>
    </w:p>
    <w:p w:rsidR="001D3BFB" w:rsidRDefault="001D3BFB" w:rsidP="001D3B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¼ tasse de framboises</w:t>
      </w:r>
    </w:p>
    <w:p w:rsidR="001D3BFB" w:rsidRDefault="001D3BFB" w:rsidP="001D3B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½ tasse de bleuets</w:t>
      </w:r>
    </w:p>
    <w:p w:rsidR="001D3BFB" w:rsidRDefault="001D3BFB" w:rsidP="001D3B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Mûres si désirées</w:t>
      </w:r>
    </w:p>
    <w:p w:rsidR="001D3BFB" w:rsidRDefault="001D3BFB" w:rsidP="002B3CC6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Fouetter le tout ensemble (œufs, sucre, sirop d’érable)</w:t>
      </w:r>
    </w:p>
    <w:p w:rsidR="001D3BFB" w:rsidRDefault="001D3BFB" w:rsidP="002B3CC6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Incorporer le yogourt et le lait</w:t>
      </w:r>
    </w:p>
    <w:p w:rsidR="001D3BFB" w:rsidRDefault="001D3BFB" w:rsidP="002B3CC6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Ajouter le mélange sec au liquide</w:t>
      </w:r>
    </w:p>
    <w:p w:rsidR="001D3BFB" w:rsidRDefault="001D3BFB" w:rsidP="002B3CC6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Après ajouter pacanes ou 5 fruits mélangés et/ou canneberges</w:t>
      </w:r>
    </w:p>
    <w:p w:rsidR="00F22CBD" w:rsidRDefault="00F22CBD" w:rsidP="002B3CC6">
      <w:pPr>
        <w:pStyle w:val="ListParagraph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Cuire à 350 degrés (environ 20 minutes)</w:t>
      </w:r>
    </w:p>
    <w:p w:rsidR="00552389" w:rsidRDefault="00552389"/>
    <w:sectPr w:rsidR="0055238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67E7B"/>
    <w:multiLevelType w:val="hybridMultilevel"/>
    <w:tmpl w:val="3828B87C"/>
    <w:lvl w:ilvl="0" w:tplc="B0C4DCE0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FB"/>
    <w:rsid w:val="00095FA8"/>
    <w:rsid w:val="001D3BFB"/>
    <w:rsid w:val="002B3CC6"/>
    <w:rsid w:val="00552389"/>
    <w:rsid w:val="00F2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5C863A-68F8-473E-91F1-9466B947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Éducation et du Développement de la petite enfance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Leblanc, Gino  (DSF-NE)</dc:creator>
  <cp:keywords/>
  <dc:description/>
  <cp:lastModifiedBy>Nathalie</cp:lastModifiedBy>
  <cp:revision>4</cp:revision>
  <dcterms:created xsi:type="dcterms:W3CDTF">2019-05-09T23:15:00Z</dcterms:created>
  <dcterms:modified xsi:type="dcterms:W3CDTF">2019-08-30T10:51:00Z</dcterms:modified>
</cp:coreProperties>
</file>