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98E2A" w14:textId="60EDD039" w:rsidR="00242AE7" w:rsidRDefault="006B3A77">
      <w:pPr>
        <w:rPr>
          <w:rFonts w:ascii="Times" w:hAnsi="Times"/>
          <w:sz w:val="32"/>
          <w:szCs w:val="32"/>
          <w:lang w:val="fr-CA"/>
        </w:rPr>
      </w:pPr>
      <w:r>
        <w:rPr>
          <w:rFonts w:ascii="Times" w:hAnsi="Times"/>
          <w:sz w:val="32"/>
          <w:szCs w:val="32"/>
          <w:lang w:val="fr-CA"/>
        </w:rPr>
        <w:t>Biscuit chaud</w:t>
      </w:r>
    </w:p>
    <w:p w14:paraId="1E5A075B" w14:textId="77777777" w:rsidR="006B3A77" w:rsidRDefault="006B3A77">
      <w:pPr>
        <w:rPr>
          <w:rFonts w:ascii="Times" w:hAnsi="Times"/>
          <w:sz w:val="32"/>
          <w:szCs w:val="32"/>
          <w:lang w:val="fr-CA"/>
        </w:rPr>
      </w:pPr>
    </w:p>
    <w:p w14:paraId="03916C6E" w14:textId="5560C110" w:rsidR="006B3A77" w:rsidRDefault="006B3A77">
      <w:pPr>
        <w:rPr>
          <w:rFonts w:ascii="Times" w:hAnsi="Times"/>
          <w:sz w:val="32"/>
          <w:szCs w:val="32"/>
          <w:lang w:val="fr-CA"/>
        </w:rPr>
      </w:pPr>
      <w:r>
        <w:rPr>
          <w:rFonts w:ascii="Times" w:hAnsi="Times"/>
          <w:sz w:val="32"/>
          <w:szCs w:val="32"/>
          <w:lang w:val="fr-CA"/>
        </w:rPr>
        <w:t>4 tasses de farine</w:t>
      </w:r>
    </w:p>
    <w:p w14:paraId="1D497B2C" w14:textId="2256B167" w:rsidR="006B3A77" w:rsidRDefault="00530072">
      <w:pPr>
        <w:rPr>
          <w:rFonts w:ascii="Times" w:hAnsi="Times"/>
          <w:sz w:val="32"/>
          <w:szCs w:val="32"/>
          <w:lang w:val="fr-CA"/>
        </w:rPr>
      </w:pPr>
      <w:r>
        <w:rPr>
          <w:rFonts w:ascii="Times" w:hAnsi="Times"/>
          <w:sz w:val="32"/>
          <w:szCs w:val="32"/>
          <w:lang w:val="fr-CA"/>
        </w:rPr>
        <w:t>1/2 livre</w:t>
      </w:r>
      <w:bookmarkStart w:id="0" w:name="_GoBack"/>
      <w:bookmarkEnd w:id="0"/>
      <w:r w:rsidR="006B3A77">
        <w:rPr>
          <w:rFonts w:ascii="Times" w:hAnsi="Times"/>
          <w:sz w:val="32"/>
          <w:szCs w:val="32"/>
          <w:lang w:val="fr-CA"/>
        </w:rPr>
        <w:t xml:space="preserve"> de graisse </w:t>
      </w:r>
    </w:p>
    <w:p w14:paraId="0CBFD51E" w14:textId="2A363C11" w:rsidR="006B3A77" w:rsidRDefault="006B3A77">
      <w:pPr>
        <w:rPr>
          <w:rFonts w:ascii="Times" w:hAnsi="Times"/>
          <w:sz w:val="32"/>
          <w:szCs w:val="32"/>
          <w:lang w:val="fr-CA"/>
        </w:rPr>
      </w:pPr>
      <w:r>
        <w:rPr>
          <w:rFonts w:ascii="Times" w:hAnsi="Times"/>
          <w:sz w:val="32"/>
          <w:szCs w:val="32"/>
          <w:lang w:val="fr-CA"/>
        </w:rPr>
        <w:t>Pincée de sel</w:t>
      </w:r>
    </w:p>
    <w:p w14:paraId="4B493441" w14:textId="7DAB1025" w:rsidR="006B3A77" w:rsidRDefault="006B3A77">
      <w:pPr>
        <w:rPr>
          <w:rFonts w:ascii="Times" w:hAnsi="Times"/>
          <w:sz w:val="32"/>
          <w:szCs w:val="32"/>
          <w:lang w:val="fr-CA"/>
        </w:rPr>
      </w:pPr>
      <w:r>
        <w:rPr>
          <w:rFonts w:ascii="Times" w:hAnsi="Times"/>
          <w:sz w:val="32"/>
          <w:szCs w:val="32"/>
          <w:lang w:val="fr-CA"/>
        </w:rPr>
        <w:t>2 cuillère</w:t>
      </w:r>
      <w:r w:rsidR="00D36FCB">
        <w:rPr>
          <w:rFonts w:ascii="Times" w:hAnsi="Times"/>
          <w:sz w:val="32"/>
          <w:szCs w:val="32"/>
          <w:lang w:val="fr-CA"/>
        </w:rPr>
        <w:t>s</w:t>
      </w:r>
      <w:r>
        <w:rPr>
          <w:rFonts w:ascii="Times" w:hAnsi="Times"/>
          <w:sz w:val="32"/>
          <w:szCs w:val="32"/>
          <w:lang w:val="fr-CA"/>
        </w:rPr>
        <w:t xml:space="preserve"> à table de poudre à pâte </w:t>
      </w:r>
    </w:p>
    <w:p w14:paraId="0F80A423" w14:textId="26974F95" w:rsidR="006B3A77" w:rsidRDefault="00D36FCB">
      <w:pPr>
        <w:rPr>
          <w:rFonts w:ascii="Times" w:hAnsi="Times"/>
          <w:sz w:val="32"/>
          <w:szCs w:val="32"/>
          <w:lang w:val="fr-CA"/>
        </w:rPr>
      </w:pPr>
      <w:r>
        <w:rPr>
          <w:rFonts w:ascii="Times" w:hAnsi="Times"/>
          <w:sz w:val="32"/>
          <w:szCs w:val="32"/>
          <w:lang w:val="fr-CA"/>
        </w:rPr>
        <w:t>E</w:t>
      </w:r>
      <w:r w:rsidR="006B3A77">
        <w:rPr>
          <w:rFonts w:ascii="Times" w:hAnsi="Times"/>
          <w:sz w:val="32"/>
          <w:szCs w:val="32"/>
          <w:lang w:val="fr-CA"/>
        </w:rPr>
        <w:t xml:space="preserve">au </w:t>
      </w:r>
    </w:p>
    <w:p w14:paraId="75F4919A" w14:textId="15D4CF96" w:rsidR="006B3A77" w:rsidRDefault="006B3A77">
      <w:pPr>
        <w:rPr>
          <w:rFonts w:ascii="Times" w:hAnsi="Times"/>
          <w:sz w:val="32"/>
          <w:szCs w:val="32"/>
          <w:lang w:val="fr-CA"/>
        </w:rPr>
      </w:pPr>
      <w:r>
        <w:rPr>
          <w:rFonts w:ascii="Times" w:hAnsi="Times"/>
          <w:sz w:val="32"/>
          <w:szCs w:val="32"/>
          <w:lang w:val="fr-CA"/>
        </w:rPr>
        <w:t>Rouler et couper avec un verre</w:t>
      </w:r>
    </w:p>
    <w:p w14:paraId="24589F83" w14:textId="202C79C5" w:rsidR="006B3A77" w:rsidRDefault="006B3A77">
      <w:pPr>
        <w:rPr>
          <w:rFonts w:ascii="Times" w:hAnsi="Times"/>
          <w:sz w:val="32"/>
          <w:szCs w:val="32"/>
          <w:lang w:val="fr-CA"/>
        </w:rPr>
      </w:pPr>
      <w:r>
        <w:rPr>
          <w:rFonts w:ascii="Times" w:hAnsi="Times"/>
          <w:sz w:val="32"/>
          <w:szCs w:val="32"/>
          <w:lang w:val="fr-CA"/>
        </w:rPr>
        <w:t>Faire cuire au four à 350 jusqu’à ce qu’ils soient dorés</w:t>
      </w:r>
    </w:p>
    <w:p w14:paraId="0ECC268E" w14:textId="769F58B6" w:rsidR="006B3A77" w:rsidRDefault="006B3A77">
      <w:pPr>
        <w:rPr>
          <w:rFonts w:ascii="Times" w:hAnsi="Times"/>
          <w:sz w:val="32"/>
          <w:szCs w:val="32"/>
          <w:lang w:val="fr-CA"/>
        </w:rPr>
      </w:pPr>
    </w:p>
    <w:p w14:paraId="5A1B35DA" w14:textId="77777777" w:rsidR="006B3A77" w:rsidRPr="006B3A77" w:rsidRDefault="006B3A77">
      <w:pPr>
        <w:rPr>
          <w:rFonts w:ascii="Times" w:hAnsi="Times"/>
          <w:sz w:val="32"/>
          <w:szCs w:val="32"/>
          <w:lang w:val="fr-CA"/>
        </w:rPr>
      </w:pPr>
    </w:p>
    <w:sectPr w:rsidR="006B3A77" w:rsidRPr="006B3A77" w:rsidSect="00D53F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A77"/>
    <w:rsid w:val="00040A2C"/>
    <w:rsid w:val="00074937"/>
    <w:rsid w:val="001B437A"/>
    <w:rsid w:val="001C0C49"/>
    <w:rsid w:val="00432FBB"/>
    <w:rsid w:val="0048347B"/>
    <w:rsid w:val="00530072"/>
    <w:rsid w:val="006B3A77"/>
    <w:rsid w:val="00D36FCB"/>
    <w:rsid w:val="00D53F68"/>
    <w:rsid w:val="00D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45319"/>
  <w14:defaultImageDpi w14:val="32767"/>
  <w15:chartTrackingRefBased/>
  <w15:docId w15:val="{E939C4FE-CC2A-AA42-88C0-1A4EB3C05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172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talia lepage</dc:creator>
  <cp:keywords/>
  <dc:description/>
  <cp:lastModifiedBy>Nathalie</cp:lastModifiedBy>
  <cp:revision>3</cp:revision>
  <dcterms:created xsi:type="dcterms:W3CDTF">2019-07-23T19:21:00Z</dcterms:created>
  <dcterms:modified xsi:type="dcterms:W3CDTF">2019-07-29T11:28:00Z</dcterms:modified>
</cp:coreProperties>
</file>